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8D3" w:rsidRPr="00DD4C07" w:rsidRDefault="00240A0B" w:rsidP="00D4408D">
      <w:pPr>
        <w:pStyle w:val="1"/>
        <w:jc w:val="center"/>
        <w:rPr>
          <w:rFonts w:asciiTheme="majorEastAsia" w:eastAsiaTheme="majorEastAsia" w:hAnsiTheme="majorEastAsia"/>
        </w:rPr>
      </w:pPr>
      <w:r w:rsidRPr="00DD4C07">
        <w:rPr>
          <w:rFonts w:asciiTheme="majorEastAsia" w:eastAsiaTheme="majorEastAsia" w:hAnsiTheme="majorEastAsia" w:hint="eastAsia"/>
        </w:rPr>
        <w:t>大数据学习有感</w:t>
      </w:r>
      <w:r w:rsidR="003D18D3" w:rsidRPr="00DD4C07">
        <w:rPr>
          <w:rFonts w:asciiTheme="majorEastAsia" w:eastAsiaTheme="majorEastAsia" w:hAnsiTheme="majorEastAsia" w:hint="eastAsia"/>
        </w:rPr>
        <w:t xml:space="preserve">           </w:t>
      </w:r>
    </w:p>
    <w:p w:rsidR="00240A0B" w:rsidRPr="003D18D3" w:rsidRDefault="00240A0B" w:rsidP="003D18D3">
      <w:pPr>
        <w:pStyle w:val="a6"/>
        <w:shd w:val="clear" w:color="auto" w:fill="FFFFFF"/>
        <w:ind w:firstLineChars="200" w:firstLine="640"/>
        <w:rPr>
          <w:rFonts w:ascii="仿宋_GB2312" w:eastAsia="仿宋_GB2312" w:hAnsi="微软雅黑"/>
          <w:sz w:val="32"/>
          <w:szCs w:val="32"/>
        </w:rPr>
      </w:pPr>
      <w:r w:rsidRPr="003D18D3">
        <w:rPr>
          <w:rFonts w:ascii="仿宋_GB2312" w:eastAsia="仿宋_GB2312" w:hAnsi="微软雅黑" w:hint="eastAsia"/>
          <w:sz w:val="32"/>
          <w:szCs w:val="32"/>
        </w:rPr>
        <w:t>2021年11月29日至12月3日，我参加了辽宁省纪委监委组织的利用大数据监督和办案的全部课程，自参加全省大数据培训以来，心情一直都不</w:t>
      </w:r>
      <w:r w:rsidR="00E50CC8" w:rsidRPr="003D18D3">
        <w:rPr>
          <w:rFonts w:ascii="仿宋_GB2312" w:eastAsia="仿宋_GB2312" w:hAnsi="微软雅黑" w:hint="eastAsia"/>
          <w:sz w:val="32"/>
          <w:szCs w:val="32"/>
        </w:rPr>
        <w:t>能</w:t>
      </w:r>
      <w:r w:rsidRPr="003D18D3">
        <w:rPr>
          <w:rFonts w:ascii="仿宋_GB2312" w:eastAsia="仿宋_GB2312" w:hAnsi="微软雅黑" w:hint="eastAsia"/>
          <w:sz w:val="32"/>
          <w:szCs w:val="32"/>
        </w:rPr>
        <w:t xml:space="preserve">平静，感觉这次学习让我对纪委工作有了新的认识，尤其感觉原来工作可以这么简单、科学， </w:t>
      </w:r>
      <w:r w:rsidR="00E50CC8" w:rsidRPr="003D18D3">
        <w:rPr>
          <w:rFonts w:ascii="仿宋_GB2312" w:eastAsia="仿宋_GB2312" w:hAnsi="微软雅黑" w:hint="eastAsia"/>
          <w:sz w:val="32"/>
          <w:szCs w:val="32"/>
        </w:rPr>
        <w:t>伴随这这种激动的心情，认真把这5天学习的内容思考了一遍，也对今后的工作有了新的打算。</w:t>
      </w:r>
      <w:r w:rsidRPr="003D18D3">
        <w:rPr>
          <w:rFonts w:ascii="仿宋_GB2312" w:eastAsia="仿宋_GB2312" w:hAnsi="微软雅黑" w:hint="eastAsia"/>
          <w:sz w:val="32"/>
          <w:szCs w:val="32"/>
        </w:rPr>
        <w:t>十九届中央纪委四次全会对加强信息化监督平台建设提出了明确要求:“建立权力运行可查询、可追溯的反馈机制，加强信息化监督平台建设，以公开促公正、以透明保廉洁。”</w:t>
      </w:r>
      <w:r w:rsidR="00E50CC8" w:rsidRPr="003D18D3">
        <w:rPr>
          <w:rFonts w:ascii="仿宋_GB2312" w:eastAsia="仿宋_GB2312" w:hAnsi="微软雅黑" w:hint="eastAsia"/>
          <w:sz w:val="32"/>
          <w:szCs w:val="32"/>
        </w:rPr>
        <w:t>经过这次系统的学习，深刻体会</w:t>
      </w:r>
      <w:r w:rsidR="0023363D" w:rsidRPr="003D18D3">
        <w:rPr>
          <w:rFonts w:ascii="仿宋_GB2312" w:eastAsia="仿宋_GB2312" w:hAnsi="微软雅黑" w:hint="eastAsia"/>
          <w:sz w:val="32"/>
          <w:szCs w:val="32"/>
        </w:rPr>
        <w:t>探索运用大数据手段构建信息化监督平台，拓宽监督渠道迫在眉睫，真正能够</w:t>
      </w:r>
      <w:r w:rsidRPr="003D18D3">
        <w:rPr>
          <w:rFonts w:ascii="仿宋_GB2312" w:eastAsia="仿宋_GB2312" w:hAnsi="微软雅黑" w:hint="eastAsia"/>
          <w:sz w:val="32"/>
          <w:szCs w:val="32"/>
        </w:rPr>
        <w:t>增强精准发现问题能力，提升监督执纪问责效能。</w:t>
      </w:r>
    </w:p>
    <w:p w:rsidR="00240A0B" w:rsidRPr="00DD4C07" w:rsidRDefault="00D4408D" w:rsidP="0057402F">
      <w:pPr>
        <w:pStyle w:val="a6"/>
        <w:shd w:val="clear" w:color="auto" w:fill="FFFFFF"/>
        <w:ind w:firstLineChars="196" w:firstLine="627"/>
        <w:rPr>
          <w:rFonts w:ascii="方正黑体简体" w:eastAsia="方正黑体简体" w:hAnsi="黑体" w:hint="eastAsia"/>
          <w:b/>
          <w:sz w:val="32"/>
          <w:szCs w:val="32"/>
        </w:rPr>
      </w:pPr>
      <w:r w:rsidRPr="00DD4C07">
        <w:rPr>
          <w:rStyle w:val="a5"/>
          <w:rFonts w:ascii="方正黑体简体" w:eastAsia="方正黑体简体" w:hAnsi="黑体" w:hint="eastAsia"/>
          <w:b w:val="0"/>
          <w:sz w:val="32"/>
          <w:szCs w:val="32"/>
        </w:rPr>
        <w:t>一、</w:t>
      </w:r>
      <w:r w:rsidR="00240A0B" w:rsidRPr="00DD4C07">
        <w:rPr>
          <w:rStyle w:val="a5"/>
          <w:rFonts w:ascii="方正黑体简体" w:eastAsia="方正黑体简体" w:hAnsi="黑体" w:hint="eastAsia"/>
          <w:b w:val="0"/>
          <w:sz w:val="32"/>
          <w:szCs w:val="32"/>
        </w:rPr>
        <w:t>织密监督网络 管住小微权力</w:t>
      </w:r>
    </w:p>
    <w:p w:rsidR="003D18D3" w:rsidRDefault="00240A0B" w:rsidP="003D18D3">
      <w:pPr>
        <w:pStyle w:val="a6"/>
        <w:shd w:val="clear" w:color="auto" w:fill="FFFFFF"/>
        <w:ind w:firstLineChars="200" w:firstLine="640"/>
        <w:rPr>
          <w:rFonts w:ascii="仿宋_GB2312" w:eastAsia="仿宋_GB2312" w:hAnsi="微软雅黑"/>
          <w:sz w:val="32"/>
          <w:szCs w:val="32"/>
        </w:rPr>
      </w:pPr>
      <w:r w:rsidRPr="003D18D3">
        <w:rPr>
          <w:rFonts w:ascii="仿宋_GB2312" w:eastAsia="仿宋_GB2312" w:hAnsi="微软雅黑" w:hint="eastAsia"/>
          <w:sz w:val="32"/>
          <w:szCs w:val="32"/>
        </w:rPr>
        <w:t>过去，</w:t>
      </w:r>
      <w:r w:rsidR="0023363D" w:rsidRPr="003D18D3">
        <w:rPr>
          <w:rFonts w:ascii="仿宋_GB2312" w:eastAsia="仿宋_GB2312" w:hAnsi="微软雅黑" w:hint="eastAsia"/>
          <w:sz w:val="32"/>
          <w:szCs w:val="32"/>
        </w:rPr>
        <w:t>由于</w:t>
      </w:r>
      <w:r w:rsidRPr="003D18D3">
        <w:rPr>
          <w:rFonts w:ascii="仿宋_GB2312" w:eastAsia="仿宋_GB2312" w:hAnsi="微软雅黑" w:hint="eastAsia"/>
          <w:sz w:val="32"/>
          <w:szCs w:val="32"/>
        </w:rPr>
        <w:t>监督办法不多、人为因素干扰等，基层监督存在不会监督、不善监督的问题。有了大数据的支撑，问题迎刃而解--既让群众有了一本“明白账”，也实现监督由过去“瞪大眼睛看”向现在“数据碰撞算”的转变。</w:t>
      </w:r>
      <w:r w:rsidR="0023363D" w:rsidRPr="003D18D3">
        <w:rPr>
          <w:rFonts w:ascii="仿宋_GB2312" w:eastAsia="仿宋_GB2312" w:hAnsi="微软雅黑" w:hint="eastAsia"/>
          <w:sz w:val="32"/>
          <w:szCs w:val="32"/>
        </w:rPr>
        <w:t>比如</w:t>
      </w:r>
      <w:r w:rsidR="003D18D3">
        <w:rPr>
          <w:rFonts w:ascii="仿宋_GB2312" w:eastAsia="仿宋_GB2312" w:hAnsi="微软雅黑" w:hint="eastAsia"/>
          <w:sz w:val="32"/>
          <w:szCs w:val="32"/>
        </w:rPr>
        <w:t>：</w:t>
      </w:r>
      <w:r w:rsidRPr="003D18D3">
        <w:rPr>
          <w:rFonts w:ascii="仿宋_GB2312" w:eastAsia="仿宋_GB2312" w:hAnsi="微软雅黑" w:hint="eastAsia"/>
          <w:sz w:val="32"/>
          <w:szCs w:val="32"/>
        </w:rPr>
        <w:t>低保金发放是国家保障民生的重要举措，落实到位才能让群众有切实的获得感。随着民生保障力度不断加大，钱从哪里来，</w:t>
      </w:r>
      <w:r w:rsidRPr="003D18D3">
        <w:rPr>
          <w:rFonts w:ascii="仿宋_GB2312" w:eastAsia="仿宋_GB2312" w:hAnsi="微软雅黑" w:hint="eastAsia"/>
          <w:sz w:val="32"/>
          <w:szCs w:val="32"/>
        </w:rPr>
        <w:lastRenderedPageBreak/>
        <w:t>花到哪里去，越来越成为群众关注的重点。</w:t>
      </w:r>
      <w:r w:rsidR="0023363D" w:rsidRPr="003D18D3">
        <w:rPr>
          <w:rFonts w:ascii="仿宋_GB2312" w:eastAsia="仿宋_GB2312" w:hAnsi="微软雅黑" w:hint="eastAsia"/>
          <w:sz w:val="32"/>
          <w:szCs w:val="32"/>
        </w:rPr>
        <w:t>作为太平区</w:t>
      </w:r>
      <w:r w:rsidRPr="003D18D3">
        <w:rPr>
          <w:rFonts w:ascii="仿宋_GB2312" w:eastAsia="仿宋_GB2312" w:hAnsi="微软雅黑" w:hint="eastAsia"/>
          <w:sz w:val="32"/>
          <w:szCs w:val="32"/>
        </w:rPr>
        <w:t>纪委监委党风政风监督室，运用大数据监督平台中的民生监督平台，让民生政策、民生资金、精准扶贫、村级财务等一目了然，资金透明运行，隐蔽的腐败问题易于发现。守好群众利益，</w:t>
      </w:r>
      <w:r w:rsidR="0023363D" w:rsidRPr="003D18D3">
        <w:rPr>
          <w:rFonts w:ascii="仿宋_GB2312" w:eastAsia="仿宋_GB2312" w:hAnsi="微软雅黑" w:hint="eastAsia"/>
          <w:sz w:val="32"/>
          <w:szCs w:val="32"/>
        </w:rPr>
        <w:t>既</w:t>
      </w:r>
      <w:r w:rsidRPr="003D18D3">
        <w:rPr>
          <w:rFonts w:ascii="仿宋_GB2312" w:eastAsia="仿宋_GB2312" w:hAnsi="微软雅黑" w:hint="eastAsia"/>
          <w:sz w:val="32"/>
          <w:szCs w:val="32"/>
        </w:rPr>
        <w:t>要前台“晒”，也要后台“督”。通过平台，随机选取某个对象，通过大数据比对就能查出是否符合政策规定。线上发现、线下推动的工作模式，迅速将压力传达到“最后一公里”。构建监督模型，对异常情况进行数据比对，从而发现隐藏的违纪违规问题，数据多跑腿，人们少跑路。以前调查需要人工收集、整理问题线索，再去协调各部门一一查实，一个问题可能要追踪几个月，耗费大量人力物力，对人员力量不足的基层纪检监察机关来说是个挑战。现在通过数据的分析比对，提高了办案质效。</w:t>
      </w:r>
    </w:p>
    <w:p w:rsidR="00240A0B" w:rsidRPr="00DD4C07" w:rsidRDefault="00D4408D" w:rsidP="0057402F">
      <w:pPr>
        <w:pStyle w:val="a6"/>
        <w:shd w:val="clear" w:color="auto" w:fill="FFFFFF"/>
        <w:ind w:firstLineChars="196" w:firstLine="627"/>
        <w:rPr>
          <w:rFonts w:ascii="方正黑体简体" w:eastAsia="方正黑体简体" w:hAnsi="黑体" w:hint="eastAsia"/>
          <w:b/>
          <w:sz w:val="32"/>
          <w:szCs w:val="32"/>
        </w:rPr>
      </w:pPr>
      <w:r w:rsidRPr="00DD4C07">
        <w:rPr>
          <w:rStyle w:val="a5"/>
          <w:rFonts w:ascii="方正黑体简体" w:eastAsia="方正黑体简体" w:hAnsi="黑体" w:hint="eastAsia"/>
          <w:b w:val="0"/>
          <w:sz w:val="32"/>
          <w:szCs w:val="32"/>
        </w:rPr>
        <w:t>二、</w:t>
      </w:r>
      <w:r w:rsidR="00240A0B" w:rsidRPr="00DD4C07">
        <w:rPr>
          <w:rStyle w:val="a5"/>
          <w:rFonts w:ascii="方正黑体简体" w:eastAsia="方正黑体简体" w:hAnsi="黑体" w:hint="eastAsia"/>
          <w:b w:val="0"/>
          <w:sz w:val="32"/>
          <w:szCs w:val="32"/>
        </w:rPr>
        <w:t>项目智能监控 倒逼责任落实</w:t>
      </w:r>
    </w:p>
    <w:p w:rsidR="00240A0B" w:rsidRPr="003D18D3" w:rsidRDefault="00240A0B" w:rsidP="003D18D3">
      <w:pPr>
        <w:pStyle w:val="a6"/>
        <w:shd w:val="clear" w:color="auto" w:fill="FFFFFF"/>
        <w:ind w:firstLineChars="200" w:firstLine="640"/>
        <w:rPr>
          <w:rFonts w:ascii="仿宋_GB2312" w:eastAsia="仿宋_GB2312" w:hAnsi="微软雅黑"/>
          <w:sz w:val="32"/>
          <w:szCs w:val="32"/>
        </w:rPr>
      </w:pPr>
      <w:r w:rsidRPr="003D18D3">
        <w:rPr>
          <w:rFonts w:ascii="仿宋_GB2312" w:eastAsia="仿宋_GB2312" w:hAnsi="微软雅黑" w:hint="eastAsia"/>
          <w:sz w:val="32"/>
          <w:szCs w:val="32"/>
        </w:rPr>
        <w:t>信息化平台系统碰撞比对发现问题后自动预警，工作人员提前研判，在把问题化解在萌芽状态的同时，找准日常监督中的“扣分点”，加强工作的“薄弱项”，为做实做细日常监督提供了“导航”。发挥“数”与“智”强化日常监督、提升基层治理能力的作用，时刻掌握小微权力运行是否“健康”，防止“小毛病”变成“大问题”。</w:t>
      </w:r>
    </w:p>
    <w:p w:rsidR="00240A0B" w:rsidRPr="00DD4C07" w:rsidRDefault="00D4408D" w:rsidP="00D4408D">
      <w:pPr>
        <w:pStyle w:val="a6"/>
        <w:shd w:val="clear" w:color="auto" w:fill="FFFFFF"/>
        <w:ind w:firstLineChars="196" w:firstLine="627"/>
        <w:rPr>
          <w:rFonts w:ascii="方正黑体简体" w:eastAsia="方正黑体简体" w:hAnsi="黑体" w:hint="eastAsia"/>
          <w:b/>
          <w:sz w:val="32"/>
          <w:szCs w:val="32"/>
        </w:rPr>
      </w:pPr>
      <w:r w:rsidRPr="00DD4C07">
        <w:rPr>
          <w:rStyle w:val="a5"/>
          <w:rFonts w:ascii="方正黑体简体" w:eastAsia="方正黑体简体" w:hAnsi="黑体" w:hint="eastAsia"/>
          <w:b w:val="0"/>
          <w:sz w:val="32"/>
          <w:szCs w:val="32"/>
        </w:rPr>
        <w:t>三、</w:t>
      </w:r>
      <w:r w:rsidR="00240A0B" w:rsidRPr="00DD4C07">
        <w:rPr>
          <w:rStyle w:val="a5"/>
          <w:rFonts w:ascii="方正黑体简体" w:eastAsia="方正黑体简体" w:hAnsi="黑体" w:hint="eastAsia"/>
          <w:b w:val="0"/>
          <w:sz w:val="32"/>
          <w:szCs w:val="32"/>
        </w:rPr>
        <w:t>强化协调联动 形成监督合力</w:t>
      </w:r>
    </w:p>
    <w:p w:rsidR="003D18D3" w:rsidRDefault="00240A0B" w:rsidP="00D4408D">
      <w:pPr>
        <w:pStyle w:val="a6"/>
        <w:shd w:val="clear" w:color="auto" w:fill="FFFFFF"/>
        <w:ind w:firstLineChars="200" w:firstLine="640"/>
        <w:rPr>
          <w:rFonts w:ascii="仿宋_GB2312" w:eastAsia="仿宋_GB2312" w:hAnsi="微软雅黑"/>
          <w:sz w:val="32"/>
          <w:szCs w:val="32"/>
        </w:rPr>
      </w:pPr>
      <w:r w:rsidRPr="003D18D3">
        <w:rPr>
          <w:rFonts w:ascii="仿宋_GB2312" w:eastAsia="仿宋_GB2312" w:hAnsi="微软雅黑" w:hint="eastAsia"/>
          <w:sz w:val="32"/>
          <w:szCs w:val="32"/>
        </w:rPr>
        <w:lastRenderedPageBreak/>
        <w:t>从当前查处的一些案例来看，有的违纪违法手段呈现智能化、隐蔽化、跨区域化特征。探索信息资源协同共享工作机制、强化部门协调联动，加强统筹，避免了海量数据在各个部门画地为牢形成“信息孤岛”，有效预防监督中的“跑冒滴漏”，形成监督合力。扶贫惠民资金发放过程中的问题，是群众身边的普遍现象。主要是信息不对称，无法直接了解每家每户的具体情况。要想破解问题，必须搭建集数据收集、查询、分析研判为一体的反腐败信息资源共享平台。把发放到人到户的资金数据全面“晒”到互联网上，实现了对全区内扶贫惠民资金的全方位精准监督。近年来，党员干部违纪违法尤其是受贿、受礼等行为日益隐蔽化、复杂化，在审查调查中，纪检监察干部常常需要调取大量信息，以往需要人工跑多个部门收集相关数据，耗费大量人力物力</w:t>
      </w:r>
      <w:r w:rsidR="003D18D3" w:rsidRPr="003D18D3">
        <w:rPr>
          <w:rFonts w:ascii="仿宋_GB2312" w:eastAsia="仿宋_GB2312" w:hAnsi="微软雅黑" w:hint="eastAsia"/>
          <w:sz w:val="32"/>
          <w:szCs w:val="32"/>
        </w:rPr>
        <w:t>。如果能够实现数据共通</w:t>
      </w:r>
      <w:r w:rsidRPr="003D18D3">
        <w:rPr>
          <w:rFonts w:ascii="仿宋_GB2312" w:eastAsia="仿宋_GB2312" w:hAnsi="微软雅黑" w:hint="eastAsia"/>
          <w:sz w:val="32"/>
          <w:szCs w:val="32"/>
        </w:rPr>
        <w:t>，可以足不出户地对</w:t>
      </w:r>
      <w:r w:rsidR="003D18D3" w:rsidRPr="003D18D3">
        <w:rPr>
          <w:rFonts w:ascii="仿宋_GB2312" w:eastAsia="仿宋_GB2312" w:hAnsi="微软雅黑" w:hint="eastAsia"/>
          <w:sz w:val="32"/>
          <w:szCs w:val="32"/>
        </w:rPr>
        <w:t>涉及</w:t>
      </w:r>
      <w:r w:rsidRPr="003D18D3">
        <w:rPr>
          <w:rFonts w:ascii="仿宋_GB2312" w:eastAsia="仿宋_GB2312" w:hAnsi="微软雅黑" w:hint="eastAsia"/>
          <w:sz w:val="32"/>
          <w:szCs w:val="32"/>
        </w:rPr>
        <w:t>单位进行数据查询和收集，可以快速收集线索，为案件突破打下基础。共享信息资源，形成监督合力，弥补了单打独斗的短板，节约了线索初核时间，也更有针对性，极大提高了监督效率，节约了监督资源。</w:t>
      </w:r>
    </w:p>
    <w:p w:rsidR="00D4408D" w:rsidRDefault="00D4408D" w:rsidP="00D4408D">
      <w:pPr>
        <w:pStyle w:val="a6"/>
        <w:shd w:val="clear" w:color="auto" w:fill="FFFFFF"/>
        <w:ind w:firstLineChars="200" w:firstLine="640"/>
        <w:rPr>
          <w:rFonts w:ascii="仿宋_GB2312" w:eastAsia="仿宋_GB2312" w:hAnsi="微软雅黑"/>
          <w:sz w:val="32"/>
          <w:szCs w:val="32"/>
        </w:rPr>
      </w:pPr>
    </w:p>
    <w:p w:rsidR="00D4408D" w:rsidRPr="003D18D3" w:rsidRDefault="00D4408D" w:rsidP="00D4408D">
      <w:pPr>
        <w:ind w:firstLineChars="950" w:firstLine="3040"/>
        <w:rPr>
          <w:rFonts w:ascii="仿宋_GB2312" w:eastAsia="仿宋_GB2312"/>
          <w:sz w:val="32"/>
          <w:szCs w:val="32"/>
        </w:rPr>
      </w:pPr>
      <w:r w:rsidRPr="003D18D3">
        <w:rPr>
          <w:rFonts w:ascii="仿宋_GB2312" w:eastAsia="仿宋_GB2312" w:hint="eastAsia"/>
          <w:sz w:val="32"/>
          <w:szCs w:val="32"/>
        </w:rPr>
        <w:t>太平区纪委监委党风室</w:t>
      </w:r>
      <w:r>
        <w:rPr>
          <w:rFonts w:ascii="仿宋_GB2312" w:eastAsia="仿宋_GB2312" w:hint="eastAsia"/>
          <w:sz w:val="32"/>
          <w:szCs w:val="32"/>
        </w:rPr>
        <w:t xml:space="preserve">   </w:t>
      </w:r>
      <w:r w:rsidRPr="003D18D3">
        <w:rPr>
          <w:rFonts w:ascii="仿宋_GB2312" w:eastAsia="仿宋_GB2312" w:hint="eastAsia"/>
          <w:sz w:val="32"/>
          <w:szCs w:val="32"/>
        </w:rPr>
        <w:t xml:space="preserve"> 徐磊</w:t>
      </w:r>
    </w:p>
    <w:p w:rsidR="00D4408D" w:rsidRPr="00240A0B" w:rsidRDefault="00D4408D" w:rsidP="00D4408D">
      <w:pPr>
        <w:pStyle w:val="a6"/>
        <w:shd w:val="clear" w:color="auto" w:fill="FFFFFF"/>
        <w:ind w:firstLineChars="200" w:firstLine="480"/>
        <w:rPr>
          <w:rFonts w:ascii="微软雅黑" w:eastAsia="微软雅黑" w:hAnsi="微软雅黑"/>
        </w:rPr>
      </w:pPr>
    </w:p>
    <w:sectPr w:rsidR="00D4408D" w:rsidRPr="00240A0B" w:rsidSect="005740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8E4" w:rsidRDefault="00A728E4" w:rsidP="00240A0B">
      <w:r>
        <w:separator/>
      </w:r>
    </w:p>
  </w:endnote>
  <w:endnote w:type="continuationSeparator" w:id="0">
    <w:p w:rsidR="00A728E4" w:rsidRDefault="00A728E4" w:rsidP="00240A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黑体简体">
    <w:panose1 w:val="02010601030101010101"/>
    <w:charset w:val="86"/>
    <w:family w:val="auto"/>
    <w:pitch w:val="variable"/>
    <w:sig w:usb0="00000001" w:usb1="080E0000" w:usb2="00000010" w:usb3="00000000" w:csb0="00040000" w:csb1="00000000"/>
  </w:font>
  <w:font w:name="黑体">
    <w:altName w:val="微软雅黑"/>
    <w:panose1 w:val="02010600030101010101"/>
    <w:charset w:val="86"/>
    <w:family w:val="modern"/>
    <w:notTrueType/>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8E4" w:rsidRDefault="00A728E4" w:rsidP="00240A0B">
      <w:r>
        <w:separator/>
      </w:r>
    </w:p>
  </w:footnote>
  <w:footnote w:type="continuationSeparator" w:id="0">
    <w:p w:rsidR="00A728E4" w:rsidRDefault="00A728E4" w:rsidP="00240A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0A0B"/>
    <w:rsid w:val="0023363D"/>
    <w:rsid w:val="00240A0B"/>
    <w:rsid w:val="003D18D3"/>
    <w:rsid w:val="00414764"/>
    <w:rsid w:val="0057402F"/>
    <w:rsid w:val="00A728E4"/>
    <w:rsid w:val="00D22D98"/>
    <w:rsid w:val="00D4408D"/>
    <w:rsid w:val="00DD4C07"/>
    <w:rsid w:val="00E50C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02F"/>
    <w:pPr>
      <w:widowControl w:val="0"/>
      <w:jc w:val="both"/>
    </w:pPr>
  </w:style>
  <w:style w:type="paragraph" w:styleId="1">
    <w:name w:val="heading 1"/>
    <w:basedOn w:val="a"/>
    <w:next w:val="a"/>
    <w:link w:val="1Char"/>
    <w:uiPriority w:val="9"/>
    <w:qFormat/>
    <w:rsid w:val="00240A0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0A0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40A0B"/>
    <w:rPr>
      <w:sz w:val="18"/>
      <w:szCs w:val="18"/>
    </w:rPr>
  </w:style>
  <w:style w:type="paragraph" w:styleId="a4">
    <w:name w:val="footer"/>
    <w:basedOn w:val="a"/>
    <w:link w:val="Char0"/>
    <w:uiPriority w:val="99"/>
    <w:semiHidden/>
    <w:unhideWhenUsed/>
    <w:rsid w:val="00240A0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40A0B"/>
    <w:rPr>
      <w:sz w:val="18"/>
      <w:szCs w:val="18"/>
    </w:rPr>
  </w:style>
  <w:style w:type="character" w:styleId="a5">
    <w:name w:val="Strong"/>
    <w:basedOn w:val="a0"/>
    <w:uiPriority w:val="22"/>
    <w:qFormat/>
    <w:rsid w:val="00240A0B"/>
    <w:rPr>
      <w:b/>
      <w:bCs/>
    </w:rPr>
  </w:style>
  <w:style w:type="paragraph" w:styleId="a6">
    <w:name w:val="Normal (Web)"/>
    <w:basedOn w:val="a"/>
    <w:uiPriority w:val="99"/>
    <w:unhideWhenUsed/>
    <w:rsid w:val="00240A0B"/>
    <w:pPr>
      <w:widowControl/>
      <w:spacing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240A0B"/>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100073487">
      <w:bodyDiv w:val="1"/>
      <w:marLeft w:val="0"/>
      <w:marRight w:val="0"/>
      <w:marTop w:val="0"/>
      <w:marBottom w:val="0"/>
      <w:divBdr>
        <w:top w:val="none" w:sz="0" w:space="0" w:color="auto"/>
        <w:left w:val="none" w:sz="0" w:space="0" w:color="auto"/>
        <w:bottom w:val="none" w:sz="0" w:space="0" w:color="auto"/>
        <w:right w:val="none" w:sz="0" w:space="0" w:color="auto"/>
      </w:divBdr>
      <w:divsChild>
        <w:div w:id="37239926">
          <w:marLeft w:val="0"/>
          <w:marRight w:val="0"/>
          <w:marTop w:val="0"/>
          <w:marBottom w:val="0"/>
          <w:divBdr>
            <w:top w:val="none" w:sz="0" w:space="0" w:color="auto"/>
            <w:left w:val="none" w:sz="0" w:space="0" w:color="auto"/>
            <w:bottom w:val="none" w:sz="0" w:space="0" w:color="auto"/>
            <w:right w:val="none" w:sz="0" w:space="0" w:color="auto"/>
          </w:divBdr>
          <w:divsChild>
            <w:div w:id="32658868">
              <w:marLeft w:val="0"/>
              <w:marRight w:val="0"/>
              <w:marTop w:val="0"/>
              <w:marBottom w:val="0"/>
              <w:divBdr>
                <w:top w:val="none" w:sz="0" w:space="0" w:color="auto"/>
                <w:left w:val="none" w:sz="0" w:space="0" w:color="auto"/>
                <w:bottom w:val="none" w:sz="0" w:space="0" w:color="auto"/>
                <w:right w:val="none" w:sz="0" w:space="0" w:color="auto"/>
              </w:divBdr>
              <w:divsChild>
                <w:div w:id="1002511429">
                  <w:marLeft w:val="0"/>
                  <w:marRight w:val="0"/>
                  <w:marTop w:val="0"/>
                  <w:marBottom w:val="0"/>
                  <w:divBdr>
                    <w:top w:val="none" w:sz="0" w:space="0" w:color="auto"/>
                    <w:left w:val="none" w:sz="0" w:space="0" w:color="auto"/>
                    <w:bottom w:val="none" w:sz="0" w:space="0" w:color="auto"/>
                    <w:right w:val="none" w:sz="0" w:space="0" w:color="auto"/>
                  </w:divBdr>
                  <w:divsChild>
                    <w:div w:id="759107867">
                      <w:marLeft w:val="0"/>
                      <w:marRight w:val="0"/>
                      <w:marTop w:val="0"/>
                      <w:marBottom w:val="0"/>
                      <w:divBdr>
                        <w:top w:val="none" w:sz="0" w:space="0" w:color="auto"/>
                        <w:left w:val="none" w:sz="0" w:space="0" w:color="auto"/>
                        <w:bottom w:val="none" w:sz="0" w:space="0" w:color="auto"/>
                        <w:right w:val="none" w:sz="0" w:space="0" w:color="auto"/>
                      </w:divBdr>
                      <w:divsChild>
                        <w:div w:id="1861359325">
                          <w:marLeft w:val="0"/>
                          <w:marRight w:val="0"/>
                          <w:marTop w:val="0"/>
                          <w:marBottom w:val="0"/>
                          <w:divBdr>
                            <w:top w:val="none" w:sz="0" w:space="0" w:color="auto"/>
                            <w:left w:val="none" w:sz="0" w:space="0" w:color="auto"/>
                            <w:bottom w:val="none" w:sz="0" w:space="0" w:color="auto"/>
                            <w:right w:val="none" w:sz="0" w:space="0" w:color="auto"/>
                          </w:divBdr>
                          <w:divsChild>
                            <w:div w:id="2063862497">
                              <w:marLeft w:val="0"/>
                              <w:marRight w:val="0"/>
                              <w:marTop w:val="0"/>
                              <w:marBottom w:val="0"/>
                              <w:divBdr>
                                <w:top w:val="none" w:sz="0" w:space="0" w:color="auto"/>
                                <w:left w:val="none" w:sz="0" w:space="0" w:color="auto"/>
                                <w:bottom w:val="none" w:sz="0" w:space="0" w:color="auto"/>
                                <w:right w:val="none" w:sz="0" w:space="0" w:color="auto"/>
                              </w:divBdr>
                              <w:divsChild>
                                <w:div w:id="2040469502">
                                  <w:marLeft w:val="0"/>
                                  <w:marRight w:val="0"/>
                                  <w:marTop w:val="0"/>
                                  <w:marBottom w:val="300"/>
                                  <w:divBdr>
                                    <w:top w:val="none" w:sz="0" w:space="0" w:color="auto"/>
                                    <w:left w:val="none" w:sz="0" w:space="0" w:color="auto"/>
                                    <w:bottom w:val="none" w:sz="0" w:space="0" w:color="auto"/>
                                    <w:right w:val="none" w:sz="0" w:space="0" w:color="auto"/>
                                  </w:divBdr>
                                  <w:divsChild>
                                    <w:div w:id="646936481">
                                      <w:marLeft w:val="0"/>
                                      <w:marRight w:val="0"/>
                                      <w:marTop w:val="0"/>
                                      <w:marBottom w:val="0"/>
                                      <w:divBdr>
                                        <w:top w:val="none" w:sz="0" w:space="0" w:color="auto"/>
                                        <w:left w:val="none" w:sz="0" w:space="0" w:color="auto"/>
                                        <w:bottom w:val="none" w:sz="0" w:space="0" w:color="auto"/>
                                        <w:right w:val="none" w:sz="0" w:space="0" w:color="auto"/>
                                      </w:divBdr>
                                      <w:divsChild>
                                        <w:div w:id="20848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3551486">
      <w:bodyDiv w:val="1"/>
      <w:marLeft w:val="0"/>
      <w:marRight w:val="0"/>
      <w:marTop w:val="0"/>
      <w:marBottom w:val="0"/>
      <w:divBdr>
        <w:top w:val="none" w:sz="0" w:space="0" w:color="auto"/>
        <w:left w:val="none" w:sz="0" w:space="0" w:color="auto"/>
        <w:bottom w:val="none" w:sz="0" w:space="0" w:color="auto"/>
        <w:right w:val="none" w:sz="0" w:space="0" w:color="auto"/>
      </w:divBdr>
      <w:divsChild>
        <w:div w:id="317079060">
          <w:marLeft w:val="0"/>
          <w:marRight w:val="0"/>
          <w:marTop w:val="0"/>
          <w:marBottom w:val="0"/>
          <w:divBdr>
            <w:top w:val="none" w:sz="0" w:space="0" w:color="auto"/>
            <w:left w:val="none" w:sz="0" w:space="0" w:color="auto"/>
            <w:bottom w:val="none" w:sz="0" w:space="0" w:color="auto"/>
            <w:right w:val="none" w:sz="0" w:space="0" w:color="auto"/>
          </w:divBdr>
          <w:divsChild>
            <w:div w:id="1100876334">
              <w:marLeft w:val="0"/>
              <w:marRight w:val="0"/>
              <w:marTop w:val="0"/>
              <w:marBottom w:val="0"/>
              <w:divBdr>
                <w:top w:val="none" w:sz="0" w:space="0" w:color="auto"/>
                <w:left w:val="none" w:sz="0" w:space="0" w:color="auto"/>
                <w:bottom w:val="none" w:sz="0" w:space="0" w:color="auto"/>
                <w:right w:val="none" w:sz="0" w:space="0" w:color="auto"/>
              </w:divBdr>
              <w:divsChild>
                <w:div w:id="1794783901">
                  <w:marLeft w:val="0"/>
                  <w:marRight w:val="0"/>
                  <w:marTop w:val="0"/>
                  <w:marBottom w:val="0"/>
                  <w:divBdr>
                    <w:top w:val="none" w:sz="0" w:space="0" w:color="auto"/>
                    <w:left w:val="none" w:sz="0" w:space="0" w:color="auto"/>
                    <w:bottom w:val="none" w:sz="0" w:space="0" w:color="auto"/>
                    <w:right w:val="none" w:sz="0" w:space="0" w:color="auto"/>
                  </w:divBdr>
                  <w:divsChild>
                    <w:div w:id="1200817021">
                      <w:marLeft w:val="0"/>
                      <w:marRight w:val="0"/>
                      <w:marTop w:val="0"/>
                      <w:marBottom w:val="0"/>
                      <w:divBdr>
                        <w:top w:val="none" w:sz="0" w:space="0" w:color="auto"/>
                        <w:left w:val="none" w:sz="0" w:space="0" w:color="auto"/>
                        <w:bottom w:val="none" w:sz="0" w:space="0" w:color="auto"/>
                        <w:right w:val="none" w:sz="0" w:space="0" w:color="auto"/>
                      </w:divBdr>
                      <w:divsChild>
                        <w:div w:id="592859704">
                          <w:marLeft w:val="0"/>
                          <w:marRight w:val="0"/>
                          <w:marTop w:val="0"/>
                          <w:marBottom w:val="0"/>
                          <w:divBdr>
                            <w:top w:val="none" w:sz="0" w:space="0" w:color="auto"/>
                            <w:left w:val="none" w:sz="0" w:space="0" w:color="auto"/>
                            <w:bottom w:val="none" w:sz="0" w:space="0" w:color="auto"/>
                            <w:right w:val="none" w:sz="0" w:space="0" w:color="auto"/>
                          </w:divBdr>
                          <w:divsChild>
                            <w:div w:id="1398474353">
                              <w:marLeft w:val="0"/>
                              <w:marRight w:val="0"/>
                              <w:marTop w:val="0"/>
                              <w:marBottom w:val="0"/>
                              <w:divBdr>
                                <w:top w:val="none" w:sz="0" w:space="0" w:color="auto"/>
                                <w:left w:val="none" w:sz="0" w:space="0" w:color="auto"/>
                                <w:bottom w:val="none" w:sz="0" w:space="0" w:color="auto"/>
                                <w:right w:val="none" w:sz="0" w:space="0" w:color="auto"/>
                              </w:divBdr>
                              <w:divsChild>
                                <w:div w:id="1799374952">
                                  <w:marLeft w:val="0"/>
                                  <w:marRight w:val="0"/>
                                  <w:marTop w:val="0"/>
                                  <w:marBottom w:val="300"/>
                                  <w:divBdr>
                                    <w:top w:val="none" w:sz="0" w:space="0" w:color="auto"/>
                                    <w:left w:val="none" w:sz="0" w:space="0" w:color="auto"/>
                                    <w:bottom w:val="none" w:sz="0" w:space="0" w:color="auto"/>
                                    <w:right w:val="none" w:sz="0" w:space="0" w:color="auto"/>
                                  </w:divBdr>
                                  <w:divsChild>
                                    <w:div w:id="1827161115">
                                      <w:marLeft w:val="0"/>
                                      <w:marRight w:val="0"/>
                                      <w:marTop w:val="0"/>
                                      <w:marBottom w:val="0"/>
                                      <w:divBdr>
                                        <w:top w:val="none" w:sz="0" w:space="0" w:color="auto"/>
                                        <w:left w:val="none" w:sz="0" w:space="0" w:color="auto"/>
                                        <w:bottom w:val="none" w:sz="0" w:space="0" w:color="auto"/>
                                        <w:right w:val="none" w:sz="0" w:space="0" w:color="auto"/>
                                      </w:divBdr>
                                      <w:divsChild>
                                        <w:div w:id="10617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5386215">
      <w:bodyDiv w:val="1"/>
      <w:marLeft w:val="0"/>
      <w:marRight w:val="0"/>
      <w:marTop w:val="0"/>
      <w:marBottom w:val="0"/>
      <w:divBdr>
        <w:top w:val="none" w:sz="0" w:space="0" w:color="auto"/>
        <w:left w:val="none" w:sz="0" w:space="0" w:color="auto"/>
        <w:bottom w:val="none" w:sz="0" w:space="0" w:color="auto"/>
        <w:right w:val="none" w:sz="0" w:space="0" w:color="auto"/>
      </w:divBdr>
      <w:divsChild>
        <w:div w:id="1295257699">
          <w:marLeft w:val="0"/>
          <w:marRight w:val="0"/>
          <w:marTop w:val="0"/>
          <w:marBottom w:val="0"/>
          <w:divBdr>
            <w:top w:val="none" w:sz="0" w:space="0" w:color="auto"/>
            <w:left w:val="none" w:sz="0" w:space="0" w:color="auto"/>
            <w:bottom w:val="none" w:sz="0" w:space="0" w:color="auto"/>
            <w:right w:val="none" w:sz="0" w:space="0" w:color="auto"/>
          </w:divBdr>
          <w:divsChild>
            <w:div w:id="300623226">
              <w:marLeft w:val="0"/>
              <w:marRight w:val="0"/>
              <w:marTop w:val="0"/>
              <w:marBottom w:val="0"/>
              <w:divBdr>
                <w:top w:val="none" w:sz="0" w:space="0" w:color="auto"/>
                <w:left w:val="none" w:sz="0" w:space="0" w:color="auto"/>
                <w:bottom w:val="none" w:sz="0" w:space="0" w:color="auto"/>
                <w:right w:val="none" w:sz="0" w:space="0" w:color="auto"/>
              </w:divBdr>
              <w:divsChild>
                <w:div w:id="1716542474">
                  <w:marLeft w:val="0"/>
                  <w:marRight w:val="0"/>
                  <w:marTop w:val="0"/>
                  <w:marBottom w:val="0"/>
                  <w:divBdr>
                    <w:top w:val="none" w:sz="0" w:space="0" w:color="auto"/>
                    <w:left w:val="none" w:sz="0" w:space="0" w:color="auto"/>
                    <w:bottom w:val="none" w:sz="0" w:space="0" w:color="auto"/>
                    <w:right w:val="none" w:sz="0" w:space="0" w:color="auto"/>
                  </w:divBdr>
                  <w:divsChild>
                    <w:div w:id="1393506968">
                      <w:marLeft w:val="0"/>
                      <w:marRight w:val="0"/>
                      <w:marTop w:val="0"/>
                      <w:marBottom w:val="0"/>
                      <w:divBdr>
                        <w:top w:val="none" w:sz="0" w:space="0" w:color="auto"/>
                        <w:left w:val="none" w:sz="0" w:space="0" w:color="auto"/>
                        <w:bottom w:val="none" w:sz="0" w:space="0" w:color="auto"/>
                        <w:right w:val="none" w:sz="0" w:space="0" w:color="auto"/>
                      </w:divBdr>
                      <w:divsChild>
                        <w:div w:id="7873377">
                          <w:marLeft w:val="0"/>
                          <w:marRight w:val="0"/>
                          <w:marTop w:val="0"/>
                          <w:marBottom w:val="0"/>
                          <w:divBdr>
                            <w:top w:val="none" w:sz="0" w:space="0" w:color="auto"/>
                            <w:left w:val="none" w:sz="0" w:space="0" w:color="auto"/>
                            <w:bottom w:val="none" w:sz="0" w:space="0" w:color="auto"/>
                            <w:right w:val="none" w:sz="0" w:space="0" w:color="auto"/>
                          </w:divBdr>
                          <w:divsChild>
                            <w:div w:id="10646312">
                              <w:marLeft w:val="0"/>
                              <w:marRight w:val="0"/>
                              <w:marTop w:val="0"/>
                              <w:marBottom w:val="0"/>
                              <w:divBdr>
                                <w:top w:val="none" w:sz="0" w:space="0" w:color="auto"/>
                                <w:left w:val="none" w:sz="0" w:space="0" w:color="auto"/>
                                <w:bottom w:val="none" w:sz="0" w:space="0" w:color="auto"/>
                                <w:right w:val="none" w:sz="0" w:space="0" w:color="auto"/>
                              </w:divBdr>
                              <w:divsChild>
                                <w:div w:id="410470755">
                                  <w:marLeft w:val="0"/>
                                  <w:marRight w:val="0"/>
                                  <w:marTop w:val="0"/>
                                  <w:marBottom w:val="300"/>
                                  <w:divBdr>
                                    <w:top w:val="none" w:sz="0" w:space="0" w:color="auto"/>
                                    <w:left w:val="none" w:sz="0" w:space="0" w:color="auto"/>
                                    <w:bottom w:val="none" w:sz="0" w:space="0" w:color="auto"/>
                                    <w:right w:val="none" w:sz="0" w:space="0" w:color="auto"/>
                                  </w:divBdr>
                                  <w:divsChild>
                                    <w:div w:id="631445646">
                                      <w:marLeft w:val="0"/>
                                      <w:marRight w:val="0"/>
                                      <w:marTop w:val="0"/>
                                      <w:marBottom w:val="0"/>
                                      <w:divBdr>
                                        <w:top w:val="none" w:sz="0" w:space="0" w:color="auto"/>
                                        <w:left w:val="none" w:sz="0" w:space="0" w:color="auto"/>
                                        <w:bottom w:val="none" w:sz="0" w:space="0" w:color="auto"/>
                                        <w:right w:val="none" w:sz="0" w:space="0" w:color="auto"/>
                                      </w:divBdr>
                                      <w:divsChild>
                                        <w:div w:id="7343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3343969">
      <w:bodyDiv w:val="1"/>
      <w:marLeft w:val="0"/>
      <w:marRight w:val="0"/>
      <w:marTop w:val="0"/>
      <w:marBottom w:val="0"/>
      <w:divBdr>
        <w:top w:val="none" w:sz="0" w:space="0" w:color="auto"/>
        <w:left w:val="none" w:sz="0" w:space="0" w:color="auto"/>
        <w:bottom w:val="none" w:sz="0" w:space="0" w:color="auto"/>
        <w:right w:val="none" w:sz="0" w:space="0" w:color="auto"/>
      </w:divBdr>
      <w:divsChild>
        <w:div w:id="775371912">
          <w:marLeft w:val="0"/>
          <w:marRight w:val="0"/>
          <w:marTop w:val="0"/>
          <w:marBottom w:val="0"/>
          <w:divBdr>
            <w:top w:val="none" w:sz="0" w:space="0" w:color="auto"/>
            <w:left w:val="none" w:sz="0" w:space="0" w:color="auto"/>
            <w:bottom w:val="none" w:sz="0" w:space="0" w:color="auto"/>
            <w:right w:val="none" w:sz="0" w:space="0" w:color="auto"/>
          </w:divBdr>
          <w:divsChild>
            <w:div w:id="1677733405">
              <w:marLeft w:val="0"/>
              <w:marRight w:val="0"/>
              <w:marTop w:val="0"/>
              <w:marBottom w:val="0"/>
              <w:divBdr>
                <w:top w:val="none" w:sz="0" w:space="0" w:color="auto"/>
                <w:left w:val="none" w:sz="0" w:space="0" w:color="auto"/>
                <w:bottom w:val="none" w:sz="0" w:space="0" w:color="auto"/>
                <w:right w:val="none" w:sz="0" w:space="0" w:color="auto"/>
              </w:divBdr>
              <w:divsChild>
                <w:div w:id="1291977767">
                  <w:marLeft w:val="0"/>
                  <w:marRight w:val="0"/>
                  <w:marTop w:val="0"/>
                  <w:marBottom w:val="0"/>
                  <w:divBdr>
                    <w:top w:val="none" w:sz="0" w:space="0" w:color="auto"/>
                    <w:left w:val="none" w:sz="0" w:space="0" w:color="auto"/>
                    <w:bottom w:val="none" w:sz="0" w:space="0" w:color="auto"/>
                    <w:right w:val="none" w:sz="0" w:space="0" w:color="auto"/>
                  </w:divBdr>
                  <w:divsChild>
                    <w:div w:id="455566548">
                      <w:marLeft w:val="0"/>
                      <w:marRight w:val="0"/>
                      <w:marTop w:val="0"/>
                      <w:marBottom w:val="0"/>
                      <w:divBdr>
                        <w:top w:val="none" w:sz="0" w:space="0" w:color="auto"/>
                        <w:left w:val="none" w:sz="0" w:space="0" w:color="auto"/>
                        <w:bottom w:val="none" w:sz="0" w:space="0" w:color="auto"/>
                        <w:right w:val="none" w:sz="0" w:space="0" w:color="auto"/>
                      </w:divBdr>
                      <w:divsChild>
                        <w:div w:id="1219972345">
                          <w:marLeft w:val="0"/>
                          <w:marRight w:val="0"/>
                          <w:marTop w:val="0"/>
                          <w:marBottom w:val="0"/>
                          <w:divBdr>
                            <w:top w:val="none" w:sz="0" w:space="0" w:color="auto"/>
                            <w:left w:val="none" w:sz="0" w:space="0" w:color="auto"/>
                            <w:bottom w:val="none" w:sz="0" w:space="0" w:color="auto"/>
                            <w:right w:val="none" w:sz="0" w:space="0" w:color="auto"/>
                          </w:divBdr>
                          <w:divsChild>
                            <w:div w:id="867528760">
                              <w:marLeft w:val="0"/>
                              <w:marRight w:val="0"/>
                              <w:marTop w:val="0"/>
                              <w:marBottom w:val="0"/>
                              <w:divBdr>
                                <w:top w:val="none" w:sz="0" w:space="0" w:color="auto"/>
                                <w:left w:val="none" w:sz="0" w:space="0" w:color="auto"/>
                                <w:bottom w:val="none" w:sz="0" w:space="0" w:color="auto"/>
                                <w:right w:val="none" w:sz="0" w:space="0" w:color="auto"/>
                              </w:divBdr>
                              <w:divsChild>
                                <w:div w:id="40829750">
                                  <w:marLeft w:val="0"/>
                                  <w:marRight w:val="0"/>
                                  <w:marTop w:val="0"/>
                                  <w:marBottom w:val="300"/>
                                  <w:divBdr>
                                    <w:top w:val="none" w:sz="0" w:space="0" w:color="auto"/>
                                    <w:left w:val="none" w:sz="0" w:space="0" w:color="auto"/>
                                    <w:bottom w:val="none" w:sz="0" w:space="0" w:color="auto"/>
                                    <w:right w:val="none" w:sz="0" w:space="0" w:color="auto"/>
                                  </w:divBdr>
                                  <w:divsChild>
                                    <w:div w:id="1078552566">
                                      <w:marLeft w:val="0"/>
                                      <w:marRight w:val="0"/>
                                      <w:marTop w:val="0"/>
                                      <w:marBottom w:val="0"/>
                                      <w:divBdr>
                                        <w:top w:val="none" w:sz="0" w:space="0" w:color="auto"/>
                                        <w:left w:val="none" w:sz="0" w:space="0" w:color="auto"/>
                                        <w:bottom w:val="none" w:sz="0" w:space="0" w:color="auto"/>
                                        <w:right w:val="none" w:sz="0" w:space="0" w:color="auto"/>
                                      </w:divBdr>
                                      <w:divsChild>
                                        <w:div w:id="53589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500861">
      <w:bodyDiv w:val="1"/>
      <w:marLeft w:val="0"/>
      <w:marRight w:val="0"/>
      <w:marTop w:val="0"/>
      <w:marBottom w:val="0"/>
      <w:divBdr>
        <w:top w:val="none" w:sz="0" w:space="0" w:color="auto"/>
        <w:left w:val="none" w:sz="0" w:space="0" w:color="auto"/>
        <w:bottom w:val="none" w:sz="0" w:space="0" w:color="auto"/>
        <w:right w:val="none" w:sz="0" w:space="0" w:color="auto"/>
      </w:divBdr>
      <w:divsChild>
        <w:div w:id="1569001399">
          <w:marLeft w:val="0"/>
          <w:marRight w:val="0"/>
          <w:marTop w:val="0"/>
          <w:marBottom w:val="0"/>
          <w:divBdr>
            <w:top w:val="none" w:sz="0" w:space="0" w:color="auto"/>
            <w:left w:val="none" w:sz="0" w:space="0" w:color="auto"/>
            <w:bottom w:val="none" w:sz="0" w:space="0" w:color="auto"/>
            <w:right w:val="none" w:sz="0" w:space="0" w:color="auto"/>
          </w:divBdr>
          <w:divsChild>
            <w:div w:id="1745377522">
              <w:marLeft w:val="0"/>
              <w:marRight w:val="0"/>
              <w:marTop w:val="0"/>
              <w:marBottom w:val="0"/>
              <w:divBdr>
                <w:top w:val="none" w:sz="0" w:space="0" w:color="auto"/>
                <w:left w:val="none" w:sz="0" w:space="0" w:color="auto"/>
                <w:bottom w:val="none" w:sz="0" w:space="0" w:color="auto"/>
                <w:right w:val="none" w:sz="0" w:space="0" w:color="auto"/>
              </w:divBdr>
              <w:divsChild>
                <w:div w:id="822162999">
                  <w:marLeft w:val="0"/>
                  <w:marRight w:val="0"/>
                  <w:marTop w:val="0"/>
                  <w:marBottom w:val="0"/>
                  <w:divBdr>
                    <w:top w:val="none" w:sz="0" w:space="0" w:color="auto"/>
                    <w:left w:val="none" w:sz="0" w:space="0" w:color="auto"/>
                    <w:bottom w:val="none" w:sz="0" w:space="0" w:color="auto"/>
                    <w:right w:val="none" w:sz="0" w:space="0" w:color="auto"/>
                  </w:divBdr>
                  <w:divsChild>
                    <w:div w:id="2139183445">
                      <w:marLeft w:val="0"/>
                      <w:marRight w:val="0"/>
                      <w:marTop w:val="0"/>
                      <w:marBottom w:val="0"/>
                      <w:divBdr>
                        <w:top w:val="none" w:sz="0" w:space="0" w:color="auto"/>
                        <w:left w:val="none" w:sz="0" w:space="0" w:color="auto"/>
                        <w:bottom w:val="none" w:sz="0" w:space="0" w:color="auto"/>
                        <w:right w:val="none" w:sz="0" w:space="0" w:color="auto"/>
                      </w:divBdr>
                      <w:divsChild>
                        <w:div w:id="2140997826">
                          <w:marLeft w:val="0"/>
                          <w:marRight w:val="0"/>
                          <w:marTop w:val="0"/>
                          <w:marBottom w:val="0"/>
                          <w:divBdr>
                            <w:top w:val="none" w:sz="0" w:space="0" w:color="auto"/>
                            <w:left w:val="none" w:sz="0" w:space="0" w:color="auto"/>
                            <w:bottom w:val="none" w:sz="0" w:space="0" w:color="auto"/>
                            <w:right w:val="none" w:sz="0" w:space="0" w:color="auto"/>
                          </w:divBdr>
                          <w:divsChild>
                            <w:div w:id="1899973681">
                              <w:marLeft w:val="0"/>
                              <w:marRight w:val="0"/>
                              <w:marTop w:val="0"/>
                              <w:marBottom w:val="0"/>
                              <w:divBdr>
                                <w:top w:val="none" w:sz="0" w:space="0" w:color="auto"/>
                                <w:left w:val="none" w:sz="0" w:space="0" w:color="auto"/>
                                <w:bottom w:val="none" w:sz="0" w:space="0" w:color="auto"/>
                                <w:right w:val="none" w:sz="0" w:space="0" w:color="auto"/>
                              </w:divBdr>
                              <w:divsChild>
                                <w:div w:id="1515068608">
                                  <w:marLeft w:val="0"/>
                                  <w:marRight w:val="0"/>
                                  <w:marTop w:val="0"/>
                                  <w:marBottom w:val="300"/>
                                  <w:divBdr>
                                    <w:top w:val="none" w:sz="0" w:space="0" w:color="auto"/>
                                    <w:left w:val="none" w:sz="0" w:space="0" w:color="auto"/>
                                    <w:bottom w:val="none" w:sz="0" w:space="0" w:color="auto"/>
                                    <w:right w:val="none" w:sz="0" w:space="0" w:color="auto"/>
                                  </w:divBdr>
                                  <w:divsChild>
                                    <w:div w:id="1236471725">
                                      <w:marLeft w:val="0"/>
                                      <w:marRight w:val="0"/>
                                      <w:marTop w:val="0"/>
                                      <w:marBottom w:val="0"/>
                                      <w:divBdr>
                                        <w:top w:val="none" w:sz="0" w:space="0" w:color="auto"/>
                                        <w:left w:val="none" w:sz="0" w:space="0" w:color="auto"/>
                                        <w:bottom w:val="none" w:sz="0" w:space="0" w:color="auto"/>
                                        <w:right w:val="none" w:sz="0" w:space="0" w:color="auto"/>
                                      </w:divBdr>
                                      <w:divsChild>
                                        <w:div w:id="17775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354094">
      <w:bodyDiv w:val="1"/>
      <w:marLeft w:val="0"/>
      <w:marRight w:val="0"/>
      <w:marTop w:val="0"/>
      <w:marBottom w:val="0"/>
      <w:divBdr>
        <w:top w:val="none" w:sz="0" w:space="0" w:color="auto"/>
        <w:left w:val="none" w:sz="0" w:space="0" w:color="auto"/>
        <w:bottom w:val="none" w:sz="0" w:space="0" w:color="auto"/>
        <w:right w:val="none" w:sz="0" w:space="0" w:color="auto"/>
      </w:divBdr>
      <w:divsChild>
        <w:div w:id="1344622944">
          <w:marLeft w:val="0"/>
          <w:marRight w:val="0"/>
          <w:marTop w:val="0"/>
          <w:marBottom w:val="0"/>
          <w:divBdr>
            <w:top w:val="none" w:sz="0" w:space="0" w:color="auto"/>
            <w:left w:val="none" w:sz="0" w:space="0" w:color="auto"/>
            <w:bottom w:val="none" w:sz="0" w:space="0" w:color="auto"/>
            <w:right w:val="none" w:sz="0" w:space="0" w:color="auto"/>
          </w:divBdr>
          <w:divsChild>
            <w:div w:id="1114255512">
              <w:marLeft w:val="0"/>
              <w:marRight w:val="0"/>
              <w:marTop w:val="0"/>
              <w:marBottom w:val="0"/>
              <w:divBdr>
                <w:top w:val="none" w:sz="0" w:space="0" w:color="auto"/>
                <w:left w:val="none" w:sz="0" w:space="0" w:color="auto"/>
                <w:bottom w:val="none" w:sz="0" w:space="0" w:color="auto"/>
                <w:right w:val="none" w:sz="0" w:space="0" w:color="auto"/>
              </w:divBdr>
              <w:divsChild>
                <w:div w:id="306712565">
                  <w:marLeft w:val="0"/>
                  <w:marRight w:val="0"/>
                  <w:marTop w:val="0"/>
                  <w:marBottom w:val="0"/>
                  <w:divBdr>
                    <w:top w:val="none" w:sz="0" w:space="0" w:color="auto"/>
                    <w:left w:val="none" w:sz="0" w:space="0" w:color="auto"/>
                    <w:bottom w:val="none" w:sz="0" w:space="0" w:color="auto"/>
                    <w:right w:val="none" w:sz="0" w:space="0" w:color="auto"/>
                  </w:divBdr>
                  <w:divsChild>
                    <w:div w:id="1213345509">
                      <w:marLeft w:val="0"/>
                      <w:marRight w:val="0"/>
                      <w:marTop w:val="0"/>
                      <w:marBottom w:val="0"/>
                      <w:divBdr>
                        <w:top w:val="none" w:sz="0" w:space="0" w:color="auto"/>
                        <w:left w:val="none" w:sz="0" w:space="0" w:color="auto"/>
                        <w:bottom w:val="none" w:sz="0" w:space="0" w:color="auto"/>
                        <w:right w:val="none" w:sz="0" w:space="0" w:color="auto"/>
                      </w:divBdr>
                      <w:divsChild>
                        <w:div w:id="1121072320">
                          <w:marLeft w:val="0"/>
                          <w:marRight w:val="0"/>
                          <w:marTop w:val="0"/>
                          <w:marBottom w:val="0"/>
                          <w:divBdr>
                            <w:top w:val="none" w:sz="0" w:space="0" w:color="auto"/>
                            <w:left w:val="none" w:sz="0" w:space="0" w:color="auto"/>
                            <w:bottom w:val="none" w:sz="0" w:space="0" w:color="auto"/>
                            <w:right w:val="none" w:sz="0" w:space="0" w:color="auto"/>
                          </w:divBdr>
                          <w:divsChild>
                            <w:div w:id="1460689271">
                              <w:marLeft w:val="0"/>
                              <w:marRight w:val="0"/>
                              <w:marTop w:val="0"/>
                              <w:marBottom w:val="0"/>
                              <w:divBdr>
                                <w:top w:val="none" w:sz="0" w:space="0" w:color="auto"/>
                                <w:left w:val="none" w:sz="0" w:space="0" w:color="auto"/>
                                <w:bottom w:val="none" w:sz="0" w:space="0" w:color="auto"/>
                                <w:right w:val="none" w:sz="0" w:space="0" w:color="auto"/>
                              </w:divBdr>
                              <w:divsChild>
                                <w:div w:id="726339664">
                                  <w:marLeft w:val="0"/>
                                  <w:marRight w:val="0"/>
                                  <w:marTop w:val="0"/>
                                  <w:marBottom w:val="300"/>
                                  <w:divBdr>
                                    <w:top w:val="none" w:sz="0" w:space="0" w:color="auto"/>
                                    <w:left w:val="none" w:sz="0" w:space="0" w:color="auto"/>
                                    <w:bottom w:val="none" w:sz="0" w:space="0" w:color="auto"/>
                                    <w:right w:val="none" w:sz="0" w:space="0" w:color="auto"/>
                                  </w:divBdr>
                                  <w:divsChild>
                                    <w:div w:id="1260483363">
                                      <w:marLeft w:val="0"/>
                                      <w:marRight w:val="0"/>
                                      <w:marTop w:val="0"/>
                                      <w:marBottom w:val="0"/>
                                      <w:divBdr>
                                        <w:top w:val="none" w:sz="0" w:space="0" w:color="auto"/>
                                        <w:left w:val="none" w:sz="0" w:space="0" w:color="auto"/>
                                        <w:bottom w:val="none" w:sz="0" w:space="0" w:color="auto"/>
                                        <w:right w:val="none" w:sz="0" w:space="0" w:color="auto"/>
                                      </w:divBdr>
                                      <w:divsChild>
                                        <w:div w:id="65827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1633537">
      <w:bodyDiv w:val="1"/>
      <w:marLeft w:val="0"/>
      <w:marRight w:val="0"/>
      <w:marTop w:val="0"/>
      <w:marBottom w:val="0"/>
      <w:divBdr>
        <w:top w:val="none" w:sz="0" w:space="0" w:color="auto"/>
        <w:left w:val="none" w:sz="0" w:space="0" w:color="auto"/>
        <w:bottom w:val="none" w:sz="0" w:space="0" w:color="auto"/>
        <w:right w:val="none" w:sz="0" w:space="0" w:color="auto"/>
      </w:divBdr>
      <w:divsChild>
        <w:div w:id="1038316859">
          <w:marLeft w:val="0"/>
          <w:marRight w:val="0"/>
          <w:marTop w:val="0"/>
          <w:marBottom w:val="0"/>
          <w:divBdr>
            <w:top w:val="none" w:sz="0" w:space="0" w:color="auto"/>
            <w:left w:val="none" w:sz="0" w:space="0" w:color="auto"/>
            <w:bottom w:val="none" w:sz="0" w:space="0" w:color="auto"/>
            <w:right w:val="none" w:sz="0" w:space="0" w:color="auto"/>
          </w:divBdr>
          <w:divsChild>
            <w:div w:id="680201719">
              <w:marLeft w:val="0"/>
              <w:marRight w:val="0"/>
              <w:marTop w:val="0"/>
              <w:marBottom w:val="0"/>
              <w:divBdr>
                <w:top w:val="none" w:sz="0" w:space="0" w:color="auto"/>
                <w:left w:val="none" w:sz="0" w:space="0" w:color="auto"/>
                <w:bottom w:val="none" w:sz="0" w:space="0" w:color="auto"/>
                <w:right w:val="none" w:sz="0" w:space="0" w:color="auto"/>
              </w:divBdr>
              <w:divsChild>
                <w:div w:id="2033335181">
                  <w:marLeft w:val="0"/>
                  <w:marRight w:val="0"/>
                  <w:marTop w:val="0"/>
                  <w:marBottom w:val="0"/>
                  <w:divBdr>
                    <w:top w:val="none" w:sz="0" w:space="0" w:color="auto"/>
                    <w:left w:val="none" w:sz="0" w:space="0" w:color="auto"/>
                    <w:bottom w:val="none" w:sz="0" w:space="0" w:color="auto"/>
                    <w:right w:val="none" w:sz="0" w:space="0" w:color="auto"/>
                  </w:divBdr>
                  <w:divsChild>
                    <w:div w:id="1513302959">
                      <w:marLeft w:val="0"/>
                      <w:marRight w:val="0"/>
                      <w:marTop w:val="0"/>
                      <w:marBottom w:val="0"/>
                      <w:divBdr>
                        <w:top w:val="none" w:sz="0" w:space="0" w:color="auto"/>
                        <w:left w:val="none" w:sz="0" w:space="0" w:color="auto"/>
                        <w:bottom w:val="none" w:sz="0" w:space="0" w:color="auto"/>
                        <w:right w:val="none" w:sz="0" w:space="0" w:color="auto"/>
                      </w:divBdr>
                      <w:divsChild>
                        <w:div w:id="1707027014">
                          <w:marLeft w:val="0"/>
                          <w:marRight w:val="0"/>
                          <w:marTop w:val="0"/>
                          <w:marBottom w:val="0"/>
                          <w:divBdr>
                            <w:top w:val="none" w:sz="0" w:space="0" w:color="auto"/>
                            <w:left w:val="none" w:sz="0" w:space="0" w:color="auto"/>
                            <w:bottom w:val="none" w:sz="0" w:space="0" w:color="auto"/>
                            <w:right w:val="none" w:sz="0" w:space="0" w:color="auto"/>
                          </w:divBdr>
                          <w:divsChild>
                            <w:div w:id="752778912">
                              <w:marLeft w:val="0"/>
                              <w:marRight w:val="0"/>
                              <w:marTop w:val="0"/>
                              <w:marBottom w:val="0"/>
                              <w:divBdr>
                                <w:top w:val="none" w:sz="0" w:space="0" w:color="auto"/>
                                <w:left w:val="none" w:sz="0" w:space="0" w:color="auto"/>
                                <w:bottom w:val="none" w:sz="0" w:space="0" w:color="auto"/>
                                <w:right w:val="none" w:sz="0" w:space="0" w:color="auto"/>
                              </w:divBdr>
                              <w:divsChild>
                                <w:div w:id="642466114">
                                  <w:marLeft w:val="0"/>
                                  <w:marRight w:val="0"/>
                                  <w:marTop w:val="0"/>
                                  <w:marBottom w:val="300"/>
                                  <w:divBdr>
                                    <w:top w:val="none" w:sz="0" w:space="0" w:color="auto"/>
                                    <w:left w:val="none" w:sz="0" w:space="0" w:color="auto"/>
                                    <w:bottom w:val="none" w:sz="0" w:space="0" w:color="auto"/>
                                    <w:right w:val="none" w:sz="0" w:space="0" w:color="auto"/>
                                  </w:divBdr>
                                  <w:divsChild>
                                    <w:div w:id="1248416174">
                                      <w:marLeft w:val="0"/>
                                      <w:marRight w:val="0"/>
                                      <w:marTop w:val="0"/>
                                      <w:marBottom w:val="0"/>
                                      <w:divBdr>
                                        <w:top w:val="none" w:sz="0" w:space="0" w:color="auto"/>
                                        <w:left w:val="none" w:sz="0" w:space="0" w:color="auto"/>
                                        <w:bottom w:val="none" w:sz="0" w:space="0" w:color="auto"/>
                                        <w:right w:val="none" w:sz="0" w:space="0" w:color="auto"/>
                                      </w:divBdr>
                                      <w:divsChild>
                                        <w:div w:id="193882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xbany</cp:lastModifiedBy>
  <cp:revision>7</cp:revision>
  <dcterms:created xsi:type="dcterms:W3CDTF">2021-12-04T05:59:00Z</dcterms:created>
  <dcterms:modified xsi:type="dcterms:W3CDTF">2021-12-14T01:55:00Z</dcterms:modified>
</cp:coreProperties>
</file>