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C2" w:rsidRDefault="00747AC2">
      <w:pPr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区委巡察办召开第十一轮巡察整改工作</w:t>
      </w:r>
    </w:p>
    <w:p w:rsidR="00747AC2" w:rsidRDefault="00747AC2">
      <w:pPr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专题培训班</w:t>
      </w:r>
    </w:p>
    <w:bookmarkEnd w:id="0"/>
    <w:p w:rsidR="00747AC2" w:rsidRDefault="00747AC2">
      <w:pPr>
        <w:ind w:firstLineChars="200" w:firstLine="640"/>
        <w:rPr>
          <w:rFonts w:ascii="??_GB2312" w:eastAsia="Times New Roman"/>
          <w:sz w:val="32"/>
          <w:szCs w:val="32"/>
        </w:rPr>
      </w:pPr>
    </w:p>
    <w:p w:rsidR="00747AC2" w:rsidRDefault="00747AC2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为提升巡察整改工作实效，做好政治巡察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后半篇文章</w:t>
      </w:r>
      <w:r>
        <w:rPr>
          <w:rFonts w:ascii="??_GB2312" w:eastAsia="Times New Roman"/>
          <w:sz w:val="32"/>
          <w:szCs w:val="32"/>
        </w:rPr>
        <w:t>”</w:t>
      </w:r>
      <w:r>
        <w:rPr>
          <w:rFonts w:ascii="??_GB2312" w:eastAsia="Times New Roman"/>
          <w:sz w:val="32"/>
          <w:szCs w:val="32"/>
        </w:rPr>
        <w:t>，</w:t>
      </w:r>
      <w:r>
        <w:rPr>
          <w:rFonts w:ascii="??_GB2312" w:eastAsia="Times New Roman"/>
          <w:sz w:val="32"/>
          <w:szCs w:val="32"/>
        </w:rPr>
        <w:t>3</w:t>
      </w:r>
      <w:r>
        <w:rPr>
          <w:rFonts w:ascii="??_GB2312" w:eastAsia="Times New Roman"/>
          <w:sz w:val="32"/>
          <w:szCs w:val="32"/>
        </w:rPr>
        <w:t>月</w:t>
      </w:r>
      <w:r>
        <w:rPr>
          <w:rFonts w:ascii="??_GB2312" w:eastAsia="Times New Roman"/>
          <w:sz w:val="32"/>
          <w:szCs w:val="32"/>
        </w:rPr>
        <w:t>29</w:t>
      </w:r>
      <w:r>
        <w:rPr>
          <w:rFonts w:ascii="??_GB2312" w:eastAsia="Times New Roman"/>
          <w:sz w:val="32"/>
          <w:szCs w:val="32"/>
        </w:rPr>
        <w:t>日，区委巡察办组织召开八届区委第十一轮巡察整改工作专题培训班。</w:t>
      </w:r>
    </w:p>
    <w:p w:rsidR="00747AC2" w:rsidRDefault="00747AC2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此次培训围绕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巡察整改工作流程</w:t>
      </w:r>
      <w:r>
        <w:rPr>
          <w:rFonts w:ascii="??_GB2312" w:eastAsia="Times New Roman"/>
          <w:sz w:val="32"/>
          <w:szCs w:val="32"/>
        </w:rPr>
        <w:t>”</w:t>
      </w:r>
      <w:r>
        <w:rPr>
          <w:rFonts w:ascii="??_GB2312" w:eastAsia="Times New Roman"/>
          <w:sz w:val="32"/>
          <w:szCs w:val="32"/>
        </w:rPr>
        <w:t>进行全面系统地培训，指导各被巡察单位全面理解和准确把握巡察整改工作要求，梳理了整改工作思路，明确了整改方向，规避了整改误区，为高标准完成巡察整改、科学运用巡察成果奠定扎实基础。同时，对被巡察单位如何建好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三单一账</w:t>
      </w:r>
      <w:r>
        <w:rPr>
          <w:rFonts w:ascii="??_GB2312" w:eastAsia="Times New Roman"/>
          <w:sz w:val="32"/>
          <w:szCs w:val="32"/>
        </w:rPr>
        <w:t>”</w:t>
      </w:r>
      <w:r>
        <w:rPr>
          <w:rFonts w:ascii="??_GB2312" w:eastAsia="Times New Roman"/>
          <w:sz w:val="32"/>
          <w:szCs w:val="32"/>
        </w:rPr>
        <w:t>、如何开好专题民主生活会、起草整改方案、撰写整改报告、完成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双公开</w:t>
      </w:r>
      <w:r>
        <w:rPr>
          <w:rFonts w:ascii="??_GB2312" w:eastAsia="Times New Roman"/>
          <w:sz w:val="32"/>
          <w:szCs w:val="32"/>
        </w:rPr>
        <w:t>”</w:t>
      </w:r>
      <w:r>
        <w:rPr>
          <w:rFonts w:ascii="??_GB2312" w:eastAsia="Times New Roman"/>
          <w:sz w:val="32"/>
          <w:szCs w:val="32"/>
        </w:rPr>
        <w:t>以及如何解决整改工作中遇到的难点问题等内容进行详细指导。</w:t>
      </w:r>
    </w:p>
    <w:p w:rsidR="00747AC2" w:rsidRDefault="00747AC2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会议强调，各单位负责同志要及时向主要领导传达会议精神，扎实开展巡察工作的整改落实，切实履行好巡察整改第一责任人责任，务必做到</w:t>
      </w:r>
      <w:r>
        <w:rPr>
          <w:rFonts w:ascii="??_GB2312" w:eastAsia="Times New Roman"/>
          <w:sz w:val="32"/>
          <w:szCs w:val="32"/>
        </w:rPr>
        <w:t>“</w:t>
      </w:r>
      <w:r>
        <w:rPr>
          <w:rFonts w:ascii="??_GB2312" w:eastAsia="Times New Roman"/>
          <w:sz w:val="32"/>
          <w:szCs w:val="32"/>
        </w:rPr>
        <w:t>四个亲自</w:t>
      </w:r>
      <w:r>
        <w:rPr>
          <w:rFonts w:ascii="??_GB2312" w:eastAsia="Times New Roman"/>
          <w:sz w:val="32"/>
          <w:szCs w:val="32"/>
        </w:rPr>
        <w:t>”</w:t>
      </w:r>
      <w:r>
        <w:rPr>
          <w:rFonts w:ascii="??_GB2312" w:eastAsia="Times New Roman"/>
          <w:sz w:val="32"/>
          <w:szCs w:val="32"/>
        </w:rPr>
        <w:t>即亲自部署、亲自过问、亲自协调、亲自督办；要提升整改质效，对短期内能解决的问题，要立行立改、迅速整改，对短期内无法解决的，要列出路线图时限表，力争尽快整改到位；要巩固巡察整改成效，综合运用巡察成果，把巡察反馈当做一面镜子，扩大问题查找面，建立健全解决问题、推动发展的长效机制；要把握整改时限，按照指导要求认真落实整改；要将整改融入到日常工作中，确保巡察发现的问题彻底整改到位，对整改不力的，要对其主要领导进行追责问责。</w:t>
      </w:r>
    </w:p>
    <w:p w:rsidR="00747AC2" w:rsidRDefault="00747AC2">
      <w:pPr>
        <w:ind w:firstLineChars="200" w:firstLine="640"/>
        <w:rPr>
          <w:rFonts w:ascii="??_GB2312" w:eastAsia="Times New Roman"/>
          <w:sz w:val="32"/>
          <w:szCs w:val="32"/>
        </w:rPr>
      </w:pPr>
      <w:r>
        <w:rPr>
          <w:rFonts w:ascii="??_GB2312" w:eastAsia="Times New Roman"/>
          <w:sz w:val="32"/>
          <w:szCs w:val="32"/>
        </w:rPr>
        <w:t>区委第十一轮被巡察单位分管领导、负责巡察整改具体工作人员、巡察办全体同志参加了培训。</w:t>
      </w:r>
    </w:p>
    <w:p w:rsidR="00747AC2" w:rsidRDefault="00747AC2">
      <w:pPr>
        <w:ind w:firstLineChars="200" w:firstLine="640"/>
        <w:rPr>
          <w:rFonts w:ascii="??_GB2312" w:eastAsia="Times New Roman"/>
          <w:sz w:val="32"/>
          <w:szCs w:val="32"/>
        </w:rPr>
      </w:pPr>
    </w:p>
    <w:p w:rsidR="00747AC2" w:rsidRPr="00D71D8B" w:rsidRDefault="00747AC2">
      <w:pPr>
        <w:ind w:firstLineChars="200" w:firstLine="640"/>
        <w:jc w:val="center"/>
        <w:rPr>
          <w:rFonts w:ascii="??_GB2312" w:eastAsia="Times New Roman"/>
          <w:sz w:val="32"/>
          <w:szCs w:val="32"/>
        </w:rPr>
      </w:pPr>
    </w:p>
    <w:p w:rsidR="00747AC2" w:rsidRDefault="00747AC2">
      <w:pPr>
        <w:ind w:firstLineChars="200" w:firstLine="640"/>
        <w:jc w:val="center"/>
        <w:rPr>
          <w:rFonts w:ascii="??_GB2312" w:eastAsia="Times New Roman"/>
          <w:sz w:val="32"/>
          <w:szCs w:val="32"/>
        </w:rPr>
      </w:pPr>
    </w:p>
    <w:p w:rsidR="00747AC2" w:rsidRDefault="00747AC2">
      <w:pPr>
        <w:ind w:firstLineChars="200" w:firstLine="640"/>
        <w:jc w:val="center"/>
        <w:rPr>
          <w:rFonts w:ascii="??_GB2312" w:eastAsia="Times New Roman"/>
          <w:sz w:val="32"/>
          <w:szCs w:val="32"/>
        </w:rPr>
      </w:pPr>
    </w:p>
    <w:p w:rsidR="00747AC2" w:rsidRDefault="00747AC2">
      <w:pPr>
        <w:ind w:firstLineChars="200" w:firstLine="640"/>
        <w:jc w:val="center"/>
        <w:rPr>
          <w:rFonts w:ascii="??_GB2312" w:eastAsia="Times New Roman"/>
          <w:sz w:val="32"/>
          <w:szCs w:val="32"/>
        </w:rPr>
      </w:pPr>
    </w:p>
    <w:sectPr w:rsidR="00747AC2" w:rsidSect="00F73FBE">
      <w:pgSz w:w="11906" w:h="16838"/>
      <w:pgMar w:top="1928" w:right="1474" w:bottom="170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JhengHei 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F8B44EE"/>
    <w:rsid w:val="00522BC2"/>
    <w:rsid w:val="005E5B64"/>
    <w:rsid w:val="00747AC2"/>
    <w:rsid w:val="007B59E1"/>
    <w:rsid w:val="00D71D8B"/>
    <w:rsid w:val="00F1571C"/>
    <w:rsid w:val="00F73FBE"/>
    <w:rsid w:val="0789670B"/>
    <w:rsid w:val="07AA184E"/>
    <w:rsid w:val="09F6594C"/>
    <w:rsid w:val="0B304E04"/>
    <w:rsid w:val="0B3B110A"/>
    <w:rsid w:val="1200104A"/>
    <w:rsid w:val="14613911"/>
    <w:rsid w:val="15375270"/>
    <w:rsid w:val="19916E04"/>
    <w:rsid w:val="1BD56A97"/>
    <w:rsid w:val="1F8B44EE"/>
    <w:rsid w:val="244842B8"/>
    <w:rsid w:val="29C53CF9"/>
    <w:rsid w:val="2A783DFA"/>
    <w:rsid w:val="2AF068F5"/>
    <w:rsid w:val="341D60F9"/>
    <w:rsid w:val="374328C6"/>
    <w:rsid w:val="47946FBD"/>
    <w:rsid w:val="4CF20E98"/>
    <w:rsid w:val="53305EBE"/>
    <w:rsid w:val="5AE23E3B"/>
    <w:rsid w:val="613C1763"/>
    <w:rsid w:val="665743C8"/>
    <w:rsid w:val="668A30CB"/>
    <w:rsid w:val="67066880"/>
    <w:rsid w:val="68231065"/>
    <w:rsid w:val="6A5414E8"/>
    <w:rsid w:val="728535ED"/>
    <w:rsid w:val="77F55585"/>
    <w:rsid w:val="78532988"/>
    <w:rsid w:val="7A6A122D"/>
    <w:rsid w:val="7C3D5E9E"/>
    <w:rsid w:val="7F72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B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F73F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73FB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89</Words>
  <Characters>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China</cp:lastModifiedBy>
  <cp:revision>3</cp:revision>
  <cp:lastPrinted>2021-03-29T07:38:00Z</cp:lastPrinted>
  <dcterms:created xsi:type="dcterms:W3CDTF">2020-04-10T02:51:00Z</dcterms:created>
  <dcterms:modified xsi:type="dcterms:W3CDTF">2021-06-01T03:00:00Z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